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B4BDD" w14:textId="2E97E926" w:rsidR="00A71632" w:rsidRPr="009252D6" w:rsidRDefault="00A71632" w:rsidP="00A71632">
      <w:pPr>
        <w:rPr>
          <w:rFonts w:ascii="UD デジタル 教科書体 NP" w:eastAsia="UD デジタル 教科書体 NP"/>
          <w:b/>
          <w:bCs/>
          <w:sz w:val="22"/>
          <w:szCs w:val="28"/>
        </w:rPr>
      </w:pPr>
      <w:r w:rsidRPr="009F558F">
        <w:rPr>
          <w:rFonts w:ascii="UD デジタル 教科書体 NP" w:eastAsia="UD デジタル 教科書体 NP" w:hint="eastAsia"/>
          <w:b/>
          <w:bCs/>
          <w:sz w:val="22"/>
          <w:szCs w:val="28"/>
        </w:rPr>
        <w:t>サークル学習会のお知らせ</w:t>
      </w:r>
      <w:r>
        <w:rPr>
          <w:rFonts w:ascii="UD デジタル 教科書体 NP" w:eastAsia="UD デジタル 教科書体 NP" w:hint="eastAsia"/>
          <w:b/>
          <w:bCs/>
          <w:sz w:val="22"/>
          <w:szCs w:val="28"/>
        </w:rPr>
        <w:t xml:space="preserve">　【</w:t>
      </w:r>
      <w:r w:rsidRPr="00C660D7">
        <w:rPr>
          <w:rFonts w:ascii="UD デジタル 教科書体 NP" w:eastAsia="UD デジタル 教科書体 NP" w:hint="eastAsia"/>
          <w:b/>
          <w:bCs/>
        </w:rPr>
        <w:t>セクシュアリティ１２４号を読み合う会　第</w:t>
      </w:r>
      <w:r w:rsidR="00B12EFD">
        <w:rPr>
          <w:rFonts w:ascii="UD デジタル 教科書体 NP" w:eastAsia="UD デジタル 教科書体 NP" w:hint="eastAsia"/>
          <w:b/>
          <w:bCs/>
        </w:rPr>
        <w:t>３</w:t>
      </w:r>
      <w:r w:rsidRPr="00C660D7">
        <w:rPr>
          <w:rFonts w:ascii="UD デジタル 教科書体 NP" w:eastAsia="UD デジタル 教科書体 NP" w:hint="eastAsia"/>
          <w:b/>
          <w:bCs/>
        </w:rPr>
        <w:t>回</w:t>
      </w:r>
      <w:r>
        <w:rPr>
          <w:rFonts w:ascii="UD デジタル 教科書体 NP" w:eastAsia="UD デジタル 教科書体 NP" w:hint="eastAsia"/>
          <w:b/>
          <w:bCs/>
        </w:rPr>
        <w:t>】</w:t>
      </w:r>
    </w:p>
    <w:p w14:paraId="0B6A36E7" w14:textId="64749688" w:rsidR="00A71632" w:rsidRDefault="00A71632" w:rsidP="00A71632">
      <w:pPr>
        <w:rPr>
          <w:rFonts w:ascii="UD デジタル 教科書体 NP" w:eastAsia="UD デジタル 教科書体 NP"/>
          <w:b/>
          <w:bCs/>
          <w:sz w:val="22"/>
          <w:szCs w:val="28"/>
        </w:rPr>
      </w:pPr>
      <w:r>
        <w:rPr>
          <w:rFonts w:ascii="UD デジタル 教科書体 NP" w:eastAsia="UD デジタル 教科書体 NP" w:hint="eastAsia"/>
          <w:b/>
          <w:bCs/>
          <w:sz w:val="22"/>
          <w:szCs w:val="28"/>
        </w:rPr>
        <w:t xml:space="preserve">実践　</w:t>
      </w:r>
      <w:r w:rsidR="00D51066">
        <w:rPr>
          <w:rFonts w:ascii="UD デジタル 教科書体 NP" w:eastAsia="UD デジタル 教科書体 NP" w:hint="eastAsia"/>
          <w:b/>
          <w:bCs/>
          <w:sz w:val="22"/>
          <w:szCs w:val="28"/>
        </w:rPr>
        <w:t>青年たちの「ふれあいの欲求」にどう応えるか？</w:t>
      </w:r>
    </w:p>
    <w:p w14:paraId="04C8F8B0" w14:textId="1CE0D8C3" w:rsidR="00A71632" w:rsidRPr="000E6D49" w:rsidRDefault="005F6B7B" w:rsidP="00A71632">
      <w:pPr>
        <w:jc w:val="right"/>
        <w:rPr>
          <w:rFonts w:ascii="UD デジタル 教科書体 NP" w:eastAsia="UD デジタル 教科書体 NP"/>
          <w:b/>
          <w:bCs/>
          <w:sz w:val="22"/>
          <w:szCs w:val="28"/>
        </w:rPr>
      </w:pPr>
      <w:r>
        <w:rPr>
          <w:rFonts w:ascii="UD デジタル 教科書体 NP" w:eastAsia="UD デジタル 教科書体 NP" w:hint="eastAsia"/>
          <w:b/>
          <w:bCs/>
          <w:sz w:val="22"/>
          <w:szCs w:val="28"/>
        </w:rPr>
        <w:t>岡野さえ子</w:t>
      </w:r>
      <w:r w:rsidR="00A71632">
        <w:rPr>
          <w:rFonts w:ascii="UD デジタル 教科書体 NP" w:eastAsia="UD デジタル 教科書体 NP" w:hint="eastAsia"/>
          <w:b/>
          <w:bCs/>
          <w:sz w:val="22"/>
          <w:szCs w:val="28"/>
        </w:rPr>
        <w:t>さん</w:t>
      </w:r>
    </w:p>
    <w:p w14:paraId="2CF93754" w14:textId="72167C96" w:rsidR="00A71632" w:rsidRDefault="00A71632" w:rsidP="00A71632">
      <w:pPr>
        <w:rPr>
          <w:rFonts w:ascii="UD デジタル 教科書体 NP" w:eastAsia="UD デジタル 教科書体 NP"/>
          <w:b/>
          <w:bCs/>
          <w:sz w:val="22"/>
          <w:szCs w:val="28"/>
          <w:u w:val="single"/>
        </w:rPr>
      </w:pPr>
      <w:r w:rsidRPr="009F558F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日時：</w:t>
      </w:r>
      <w:r w:rsidR="00D35B14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８</w:t>
      </w:r>
      <w:r w:rsidRPr="009F558F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月２</w:t>
      </w:r>
      <w:r w:rsidR="00B12EFD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７</w:t>
      </w:r>
      <w:r w:rsidRPr="009F558F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日（</w:t>
      </w:r>
      <w:r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木</w:t>
      </w:r>
      <w:r w:rsidRPr="009F558F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）　１９：</w:t>
      </w:r>
      <w:r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３０</w:t>
      </w:r>
      <w:r w:rsidRPr="009F558F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～２</w:t>
      </w:r>
      <w:r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１</w:t>
      </w:r>
      <w:r w:rsidRPr="009F558F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：</w:t>
      </w:r>
      <w:r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０</w:t>
      </w:r>
      <w:r w:rsidRPr="009F558F">
        <w:rPr>
          <w:rFonts w:ascii="UD デジタル 教科書体 NP" w:eastAsia="UD デジタル 教科書体 NP" w:hint="eastAsia"/>
          <w:b/>
          <w:bCs/>
          <w:sz w:val="22"/>
          <w:szCs w:val="28"/>
          <w:u w:val="single"/>
        </w:rPr>
        <w:t>０　オンライン開催</w:t>
      </w:r>
    </w:p>
    <w:p w14:paraId="6FCC5E9D" w14:textId="4B18350C" w:rsidR="00A71632" w:rsidRDefault="00A71632" w:rsidP="00A71632">
      <w:pPr>
        <w:ind w:firstLineChars="100" w:firstLine="210"/>
        <w:rPr>
          <w:rFonts w:ascii="UD デジタル 教科書体 NP" w:eastAsia="UD デジタル 教科書体 NP"/>
        </w:rPr>
      </w:pPr>
      <w:r>
        <w:rPr>
          <w:rFonts w:ascii="UD デジタル 教科書体 NP" w:eastAsia="UD デジタル 教科書体 NP" w:hint="eastAsia"/>
        </w:rPr>
        <w:t>「セクシュアリティ１２４号を読み合う会」の第</w:t>
      </w:r>
      <w:r w:rsidR="005F6B7B">
        <w:rPr>
          <w:rFonts w:ascii="UD デジタル 教科書体 NP" w:eastAsia="UD デジタル 教科書体 NP" w:hint="eastAsia"/>
        </w:rPr>
        <w:t>３</w:t>
      </w:r>
      <w:r>
        <w:rPr>
          <w:rFonts w:ascii="UD デジタル 教科書体 NP" w:eastAsia="UD デジタル 教科書体 NP" w:hint="eastAsia"/>
        </w:rPr>
        <w:t>回は、</w:t>
      </w:r>
      <w:r w:rsidR="005F6B7B">
        <w:rPr>
          <w:rFonts w:ascii="UD デジタル 教科書体 NP" w:eastAsia="UD デジタル 教科書体 NP" w:hint="eastAsia"/>
        </w:rPr>
        <w:t>岡野さえ子</w:t>
      </w:r>
      <w:r>
        <w:rPr>
          <w:rFonts w:ascii="UD デジタル 教科書体 NP" w:eastAsia="UD デジタル 教科書体 NP" w:hint="eastAsia"/>
        </w:rPr>
        <w:t>さんの実践を、ご本人のお話をお聞きしながら語り合います。ぜひ、皆さんご参加ください。</w:t>
      </w:r>
    </w:p>
    <w:p w14:paraId="24024BE1" w14:textId="3ABE2DDA" w:rsidR="002428F8" w:rsidRDefault="00D646FD" w:rsidP="00D646FD">
      <w:pPr>
        <w:rPr>
          <w:rFonts w:ascii="UD デジタル 教科書体 NP" w:eastAsia="UD デジタル 教科書体 NP"/>
        </w:rPr>
      </w:pPr>
      <w:r>
        <w:rPr>
          <w:rFonts w:ascii="UD デジタル 教科書体 NP" w:eastAsia="UD デジタル 教科書体 NP" w:hint="eastAsia"/>
        </w:rPr>
        <w:t>【岡野さんからのコメント】</w:t>
      </w:r>
    </w:p>
    <w:p w14:paraId="55A65387" w14:textId="21E5C6DD" w:rsidR="00D646FD" w:rsidRDefault="00D646FD" w:rsidP="00D646FD">
      <w:pPr>
        <w:rPr>
          <w:rFonts w:ascii="UD デジタル 教科書体 NP" w:eastAsia="UD デジタル 教科書体 NP"/>
        </w:rPr>
      </w:pPr>
      <w:r>
        <w:rPr>
          <w:rFonts w:ascii="UD デジタル 教科書体 NP" w:eastAsia="UD デジタル 教科書体 NP" w:hint="eastAsia"/>
        </w:rPr>
        <w:t xml:space="preserve">　</w:t>
      </w:r>
      <w:r w:rsidR="00FF753A">
        <w:rPr>
          <w:rFonts w:ascii="UD デジタル 教科書体 NP" w:eastAsia="UD デジタル 教科書体 NP" w:hint="eastAsia"/>
        </w:rPr>
        <w:t>高等部卒業後の学びの場での</w:t>
      </w:r>
      <w:r w:rsidR="00686676">
        <w:rPr>
          <w:rFonts w:ascii="UD デジタル 教科書体 NP" w:eastAsia="UD デジタル 教科書体 NP" w:hint="eastAsia"/>
        </w:rPr>
        <w:t>「</w:t>
      </w:r>
      <w:r w:rsidR="00E263A0">
        <w:rPr>
          <w:rFonts w:ascii="UD デジタル 教科書体 NP" w:eastAsia="UD デジタル 教科書体 NP" w:hint="eastAsia"/>
        </w:rPr>
        <w:t>ふれあい</w:t>
      </w:r>
      <w:r w:rsidR="00686676">
        <w:rPr>
          <w:rFonts w:ascii="UD デジタル 教科書体 NP" w:eastAsia="UD デジタル 教科書体 NP" w:hint="eastAsia"/>
        </w:rPr>
        <w:t>」</w:t>
      </w:r>
      <w:r w:rsidR="00E263A0">
        <w:rPr>
          <w:rFonts w:ascii="UD デジタル 教科書体 NP" w:eastAsia="UD デジタル 教科書体 NP" w:hint="eastAsia"/>
        </w:rPr>
        <w:t>を中心に据えた取り組みで、青年たちはどう変わっていったのか？</w:t>
      </w:r>
      <w:r w:rsidR="00376D5C">
        <w:rPr>
          <w:rFonts w:ascii="UD デジタル 教科書体 NP" w:eastAsia="UD デジタル 教科書体 NP" w:hint="eastAsia"/>
        </w:rPr>
        <w:t>１２４号でレポートした</w:t>
      </w:r>
      <w:r w:rsidR="00AA07EB">
        <w:rPr>
          <w:rFonts w:ascii="UD デジタル 教科書体 NP" w:eastAsia="UD デジタル 教科書体 NP" w:hint="eastAsia"/>
        </w:rPr>
        <w:t>実践の“その後”も含めてお話ししたいと思います。</w:t>
      </w:r>
    </w:p>
    <w:p w14:paraId="43B7C193" w14:textId="77777777" w:rsidR="00410729" w:rsidRDefault="00410729" w:rsidP="00410729">
      <w:pPr>
        <w:ind w:left="210" w:hangingChars="100" w:hanging="210"/>
        <w:rPr>
          <w:rFonts w:ascii="UD デジタル 教科書体 NP" w:eastAsia="UD デジタル 教科書体 NP"/>
        </w:rPr>
      </w:pPr>
      <w:r w:rsidRPr="009F558F">
        <w:rPr>
          <w:rFonts w:ascii="UD デジタル 教科書体 NP" w:eastAsia="UD デジタル 教科書体 NP" w:hint="eastAsia"/>
        </w:rPr>
        <w:t>※</w:t>
      </w:r>
      <w:r w:rsidRPr="0062136F">
        <w:rPr>
          <w:rFonts w:ascii="UD デジタル 教科書体 NP" w:eastAsia="UD デジタル 教科書体 NP" w:hint="eastAsia"/>
          <w:b/>
          <w:bCs/>
          <w:u w:val="single"/>
        </w:rPr>
        <w:t>サークル会員限定</w:t>
      </w:r>
      <w:r>
        <w:rPr>
          <w:rFonts w:ascii="UD デジタル 教科書体 NP" w:eastAsia="UD デジタル 教科書体 NP" w:hint="eastAsia"/>
        </w:rPr>
        <w:t>の学習会です</w:t>
      </w:r>
      <w:r w:rsidRPr="009F558F">
        <w:rPr>
          <w:rFonts w:ascii="UD デジタル 教科書体 NP" w:eastAsia="UD デジタル 教科書体 NP" w:hint="eastAsia"/>
        </w:rPr>
        <w:t>。</w:t>
      </w:r>
      <w:r>
        <w:rPr>
          <w:rFonts w:ascii="UD デジタル 教科書体 NP" w:eastAsia="UD デジタル 教科書体 NP" w:hint="eastAsia"/>
        </w:rPr>
        <w:t>学習会の申し込みは必要ありませんが、</w:t>
      </w:r>
      <w:r w:rsidRPr="0062136F">
        <w:rPr>
          <w:rFonts w:ascii="UD デジタル 教科書体 NP" w:eastAsia="UD デジタル 教科書体 NP" w:hint="eastAsia"/>
          <w:b/>
          <w:bCs/>
          <w:u w:val="single"/>
        </w:rPr>
        <w:t>サークル会員以外の方で参加をご希望の方は、サークルに入会してご参加ください</w:t>
      </w:r>
      <w:r w:rsidRPr="009F558F">
        <w:rPr>
          <w:rFonts w:ascii="UD デジタル 教科書体 NP" w:eastAsia="UD デジタル 教科書体 NP" w:hint="eastAsia"/>
        </w:rPr>
        <w:t>。</w:t>
      </w:r>
    </w:p>
    <w:p w14:paraId="7B89F2C6" w14:textId="1707C2C3" w:rsidR="00410729" w:rsidRPr="00A536BF" w:rsidRDefault="00410729" w:rsidP="00410729">
      <w:pPr>
        <w:ind w:left="210" w:hangingChars="100" w:hanging="210"/>
        <w:rPr>
          <w:rFonts w:ascii="UD デジタル 教科書体 NP" w:eastAsia="UD デジタル 教科書体 NP"/>
        </w:rPr>
      </w:pPr>
      <w:r>
        <w:rPr>
          <w:rFonts w:ascii="UD デジタル 教科書体 NP" w:eastAsia="UD デジタル 教科書体 NP" w:hint="eastAsia"/>
        </w:rPr>
        <w:t>※サークル会員の皆様には、</w:t>
      </w:r>
      <w:r w:rsidRPr="009F558F">
        <w:rPr>
          <w:rFonts w:ascii="UD デジタル 教科書体 NP" w:eastAsia="UD デジタル 教科書体 NP" w:hint="eastAsia"/>
        </w:rPr>
        <w:t>ぜぶらるの会員一斉</w:t>
      </w:r>
      <w:r>
        <w:rPr>
          <w:rFonts w:ascii="UD デジタル 教科書体 NP" w:eastAsia="UD デジタル 教科書体 NP" w:hint="eastAsia"/>
        </w:rPr>
        <w:t>送信</w:t>
      </w:r>
      <w:r w:rsidRPr="009F558F">
        <w:rPr>
          <w:rFonts w:ascii="UD デジタル 教科書体 NP" w:eastAsia="UD デジタル 教科書体 NP" w:hint="eastAsia"/>
        </w:rPr>
        <w:t>メールにて、ZOOMのURLをお知らせいたします。ぜぶらるに登録されていない</w:t>
      </w:r>
      <w:r>
        <w:rPr>
          <w:rFonts w:ascii="UD デジタル 教科書体 NP" w:eastAsia="UD デジタル 教科書体 NP" w:hint="eastAsia"/>
        </w:rPr>
        <w:t>サークル会員の</w:t>
      </w:r>
      <w:r w:rsidRPr="009F558F">
        <w:rPr>
          <w:rFonts w:ascii="UD デジタル 教科書体 NP" w:eastAsia="UD デジタル 教科書体 NP" w:hint="eastAsia"/>
        </w:rPr>
        <w:t>方は、メールでお問い合わせください。</w:t>
      </w:r>
      <w:r>
        <w:rPr>
          <w:rFonts w:ascii="UD デジタル 教科書体 NP" w:eastAsia="UD デジタル 教科書体 NP" w:hint="eastAsia"/>
        </w:rPr>
        <w:t>（</w:t>
      </w:r>
      <w:hyperlink r:id="rId5" w:history="1">
        <w:r w:rsidRPr="00B42A7D">
          <w:rPr>
            <w:rStyle w:val="aa"/>
            <w:rFonts w:ascii="Roboto" w:hAnsi="Roboto"/>
            <w:szCs w:val="21"/>
            <w:shd w:val="clear" w:color="auto" w:fill="E9EEF6"/>
          </w:rPr>
          <w:t>shougai.seikyouiku@gmail.com</w:t>
        </w:r>
      </w:hyperlink>
      <w:r>
        <w:rPr>
          <w:rFonts w:ascii="Roboto" w:hAnsi="Roboto" w:hint="eastAsia"/>
          <w:color w:val="1F1F1F"/>
          <w:szCs w:val="21"/>
          <w:shd w:val="clear" w:color="auto" w:fill="E9EEF6"/>
        </w:rPr>
        <w:t>）</w:t>
      </w:r>
    </w:p>
    <w:p w14:paraId="485E29E8" w14:textId="77777777" w:rsidR="00A71632" w:rsidRDefault="00A71632" w:rsidP="003017F3">
      <w:pPr>
        <w:ind w:left="210" w:hangingChars="100" w:hanging="210"/>
        <w:rPr>
          <w:rFonts w:ascii="UD デジタル 教科書体 NP" w:eastAsia="UD デジタル 教科書体 NP"/>
        </w:rPr>
      </w:pPr>
      <w:r w:rsidRPr="009F558F">
        <w:rPr>
          <w:rFonts w:ascii="UD デジタル 教科書体 NP" w:eastAsia="UD デジタル 教科書体 NP" w:hint="eastAsia"/>
        </w:rPr>
        <w:t>※</w:t>
      </w:r>
      <w:r>
        <w:rPr>
          <w:rFonts w:ascii="UD デジタル 教科書体 NP" w:eastAsia="UD デジタル 教科書体 NP" w:hint="eastAsia"/>
        </w:rPr>
        <w:t>「</w:t>
      </w:r>
      <w:r w:rsidRPr="009F558F">
        <w:rPr>
          <w:rFonts w:ascii="UD デジタル 教科書体 NP" w:eastAsia="UD デジタル 教科書体 NP" w:hint="eastAsia"/>
        </w:rPr>
        <w:t>季刊セクシュアリティ１２４号（発行　エイデル研究所）は、「障害児・者のセクシュアリティ最前線」の特集号で、サークル会員の実践が数多く掲載されています。１２４号をお持ちでない方は、この機会にぜひご購入いただきますようお願いします。</w:t>
      </w:r>
    </w:p>
    <w:p w14:paraId="5AEACE81" w14:textId="77777777" w:rsidR="00525138" w:rsidRDefault="00525138" w:rsidP="00525138">
      <w:pPr>
        <w:ind w:leftChars="100" w:left="210"/>
        <w:rPr>
          <w:rFonts w:ascii="UD デジタル 教科書体 NP" w:eastAsia="UD デジタル 教科書体 NP"/>
        </w:rPr>
      </w:pPr>
      <w:hyperlink r:id="rId6" w:history="1">
        <w:r w:rsidRPr="00DF1E99">
          <w:rPr>
            <w:color w:val="0000FF"/>
            <w:u w:val="single"/>
          </w:rPr>
          <w:t>出版物データベース | エイデル研究所</w:t>
        </w:r>
      </w:hyperlink>
    </w:p>
    <w:p w14:paraId="2354E62C" w14:textId="3EB7FBA4" w:rsidR="00A43018" w:rsidRDefault="00A43018" w:rsidP="003711B1">
      <w:pPr>
        <w:ind w:leftChars="100" w:left="210"/>
      </w:pPr>
      <w:hyperlink r:id="rId7" w:history="1">
        <w:r w:rsidRPr="00A43018">
          <w:rPr>
            <w:color w:val="0000FF"/>
            <w:u w:val="single"/>
          </w:rPr>
          <w:t>セクシュアリティ_チラシ124号_20260401</w:t>
        </w:r>
      </w:hyperlink>
    </w:p>
    <w:p w14:paraId="5F7A8C43" w14:textId="77777777" w:rsidR="00A71632" w:rsidRDefault="00A71632" w:rsidP="00A71632">
      <w:pPr>
        <w:rPr>
          <w:rFonts w:ascii="UD デジタル 教科書体 NP" w:eastAsia="UD デジタル 教科書体 NP"/>
        </w:rPr>
      </w:pPr>
    </w:p>
    <w:p w14:paraId="7B63BE27" w14:textId="6754E602" w:rsidR="00A71632" w:rsidRPr="005B7143" w:rsidRDefault="00A71632" w:rsidP="00A71632">
      <w:pPr>
        <w:rPr>
          <w:rFonts w:ascii="UD デジタル 教科書体 NP" w:eastAsia="UD デジタル 教科書体 NP"/>
        </w:rPr>
      </w:pPr>
      <w:r w:rsidRPr="00C660D7">
        <w:rPr>
          <w:rFonts w:ascii="UD デジタル 教科書体 NP" w:eastAsia="UD デジタル 教科書体 NP" w:hint="eastAsia"/>
          <w:b/>
          <w:bCs/>
        </w:rPr>
        <w:t>セクシュアリティ１２４号を読み合う会　第</w:t>
      </w:r>
      <w:r w:rsidR="009E5EF1">
        <w:rPr>
          <w:rFonts w:ascii="UD デジタル 教科書体 NP" w:eastAsia="UD デジタル 教科書体 NP" w:hint="eastAsia"/>
          <w:b/>
          <w:bCs/>
        </w:rPr>
        <w:t>２</w:t>
      </w:r>
      <w:r w:rsidRPr="00C660D7">
        <w:rPr>
          <w:rFonts w:ascii="UD デジタル 教科書体 NP" w:eastAsia="UD デジタル 教科書体 NP" w:hint="eastAsia"/>
          <w:b/>
          <w:bCs/>
        </w:rPr>
        <w:t>回</w:t>
      </w:r>
      <w:r>
        <w:rPr>
          <w:rFonts w:ascii="UD デジタル 教科書体 NP" w:eastAsia="UD デジタル 教科書体 NP" w:hint="eastAsia"/>
          <w:b/>
          <w:bCs/>
        </w:rPr>
        <w:t>参加者の感想より（抜粋）</w:t>
      </w:r>
    </w:p>
    <w:p w14:paraId="234F4ABD" w14:textId="77777777" w:rsidR="00072C5A" w:rsidRPr="00D14BE3" w:rsidRDefault="00072C5A" w:rsidP="00E73AC5">
      <w:pPr>
        <w:pStyle w:val="a9"/>
        <w:widowControl/>
        <w:numPr>
          <w:ilvl w:val="0"/>
          <w:numId w:val="2"/>
        </w:numPr>
        <w:rPr>
          <w:rFonts w:ascii="UD デジタル 教科書体 NP" w:eastAsia="UD デジタル 教科書体 NP" w:hAnsi="ＭＳ Ｐゴシック" w:cs="ＭＳ Ｐゴシック"/>
          <w:kern w:val="0"/>
          <w:szCs w:val="21"/>
          <w14:ligatures w14:val="none"/>
        </w:rPr>
      </w:pPr>
      <w:r w:rsidRPr="00D14BE3">
        <w:rPr>
          <w:rFonts w:ascii="UD デジタル 教科書体 NP" w:eastAsia="UD デジタル 教科書体 NP" w:hAnsi="ＭＳ Ｐゴシック" w:cs="ＭＳ Ｐゴシック" w:hint="eastAsia"/>
          <w:kern w:val="0"/>
          <w:szCs w:val="21"/>
          <w14:ligatures w14:val="none"/>
        </w:rPr>
        <w:t>寺部さんの、「あなたはどう思う？」という言い方、素敵だなぁと思いました。</w:t>
      </w:r>
    </w:p>
    <w:p w14:paraId="33F3000A" w14:textId="77777777" w:rsidR="00072C5A" w:rsidRPr="00D14BE3" w:rsidRDefault="00072C5A" w:rsidP="00E73AC5">
      <w:pPr>
        <w:pStyle w:val="a9"/>
        <w:widowControl/>
        <w:ind w:left="440"/>
        <w:rPr>
          <w:rFonts w:ascii="UD デジタル 教科書体 NP" w:eastAsia="UD デジタル 教科書体 NP" w:hAnsi="ＭＳ Ｐゴシック" w:cs="ＭＳ Ｐゴシック"/>
          <w:kern w:val="0"/>
          <w:szCs w:val="21"/>
          <w14:ligatures w14:val="none"/>
        </w:rPr>
      </w:pPr>
      <w:r w:rsidRPr="00D14BE3">
        <w:rPr>
          <w:rFonts w:ascii="UD デジタル 教科書体 NP" w:eastAsia="UD デジタル 教科書体 NP" w:hAnsi="ＭＳ Ｐゴシック" w:cs="ＭＳ Ｐゴシック" w:hint="eastAsia"/>
          <w:kern w:val="0"/>
          <w:szCs w:val="21"/>
          <w14:ligatures w14:val="none"/>
        </w:rPr>
        <w:t>私もそんな風にこれから聞いて行きたいと思いました。</w:t>
      </w:r>
    </w:p>
    <w:p w14:paraId="365559D8" w14:textId="03F7E5F1" w:rsidR="00072C5A" w:rsidRPr="00D14BE3" w:rsidRDefault="00072C5A" w:rsidP="00E73AC5">
      <w:pPr>
        <w:pStyle w:val="a9"/>
        <w:widowControl/>
        <w:numPr>
          <w:ilvl w:val="0"/>
          <w:numId w:val="2"/>
        </w:numPr>
        <w:rPr>
          <w:rFonts w:ascii="UD デジタル 教科書体 NP" w:eastAsia="UD デジタル 教科書体 NP" w:hAnsi="ＭＳ Ｐゴシック" w:cs="ＭＳ Ｐゴシック"/>
          <w:kern w:val="0"/>
          <w:szCs w:val="21"/>
          <w14:ligatures w14:val="none"/>
        </w:rPr>
      </w:pPr>
      <w:r w:rsidRPr="00D14BE3">
        <w:rPr>
          <w:rFonts w:ascii="UD デジタル 教科書体 NP" w:eastAsia="UD デジタル 教科書体 NP" w:hAnsi="ＭＳ Ｐゴシック" w:cs="ＭＳ Ｐゴシック" w:hint="eastAsia"/>
          <w:kern w:val="0"/>
          <w:szCs w:val="21"/>
          <w14:ligatures w14:val="none"/>
        </w:rPr>
        <w:t>女性のセルププレジャーの正しい方法、挿入があるパターンも含め、学んだ経験がほとんどなかったと思いました。</w:t>
      </w:r>
    </w:p>
    <w:p w14:paraId="5882CB50" w14:textId="77777777" w:rsidR="00072C5A" w:rsidRPr="00D14BE3" w:rsidRDefault="00072C5A" w:rsidP="00E73AC5">
      <w:pPr>
        <w:pStyle w:val="a9"/>
        <w:widowControl/>
        <w:numPr>
          <w:ilvl w:val="0"/>
          <w:numId w:val="2"/>
        </w:numPr>
        <w:rPr>
          <w:rFonts w:ascii="UD デジタル 教科書体 NP" w:eastAsia="UD デジタル 教科書体 NP" w:hAnsi="ＭＳ Ｐゴシック" w:cs="ＭＳ Ｐゴシック"/>
          <w:kern w:val="0"/>
          <w:szCs w:val="21"/>
          <w14:ligatures w14:val="none"/>
        </w:rPr>
      </w:pPr>
      <w:r w:rsidRPr="00D14BE3">
        <w:rPr>
          <w:rFonts w:ascii="UD デジタル 教科書体 NP" w:eastAsia="UD デジタル 教科書体 NP" w:hAnsi="ＭＳ Ｐゴシック" w:cs="ＭＳ Ｐゴシック" w:hint="eastAsia"/>
          <w:kern w:val="0"/>
          <w:szCs w:val="21"/>
          <w14:ligatures w14:val="none"/>
        </w:rPr>
        <w:t>子どもたちの「自分のからだは自分のもの」という感覚の少なさは、私も常日頃から感じています。口では「自分のからだは自分のもの」と言うけど、家族には何をされてもいいという認識の子が少なからずいます…。だからこそ、心や体について、正しい知識を伝えていくことの必要性を、今日のお話を聞いてより実感しました。</w:t>
      </w:r>
    </w:p>
    <w:p w14:paraId="082DC90A" w14:textId="77777777" w:rsidR="00072C5A" w:rsidRPr="00D14BE3" w:rsidRDefault="00072C5A" w:rsidP="00C66EA6">
      <w:pPr>
        <w:pStyle w:val="a9"/>
        <w:widowControl/>
        <w:numPr>
          <w:ilvl w:val="0"/>
          <w:numId w:val="2"/>
        </w:numPr>
        <w:rPr>
          <w:rFonts w:ascii="UD デジタル 教科書体 NP" w:eastAsia="UD デジタル 教科書体 NP" w:hAnsi="ＭＳ Ｐゴシック" w:cs="ＭＳ Ｐゴシック"/>
          <w:kern w:val="0"/>
          <w:szCs w:val="21"/>
          <w14:ligatures w14:val="none"/>
        </w:rPr>
      </w:pPr>
      <w:r w:rsidRPr="00D14BE3">
        <w:rPr>
          <w:rFonts w:ascii="UD デジタル 教科書体 NP" w:eastAsia="UD デジタル 教科書体 NP" w:hAnsi="ＭＳ Ｐゴシック" w:cs="ＭＳ Ｐゴシック" w:hint="eastAsia"/>
          <w:kern w:val="0"/>
          <w:szCs w:val="21"/>
          <w14:ligatures w14:val="none"/>
        </w:rPr>
        <w:t>寺部さんの「しあわせになってほしいと思いながら向き合っていきたい」という部分は伝える側として大切にしていきたいです。</w:t>
      </w:r>
    </w:p>
    <w:p w14:paraId="19D995FD" w14:textId="696944C5" w:rsidR="00072C5A" w:rsidRPr="00D14BE3" w:rsidRDefault="00072C5A" w:rsidP="00E73AC5">
      <w:pPr>
        <w:pStyle w:val="a9"/>
        <w:widowControl/>
        <w:numPr>
          <w:ilvl w:val="0"/>
          <w:numId w:val="2"/>
        </w:numPr>
        <w:rPr>
          <w:rFonts w:ascii="UD デジタル 教科書体 NP" w:eastAsia="UD デジタル 教科書体 NP" w:hAnsi="ＭＳ Ｐゴシック" w:cs="ＭＳ Ｐゴシック"/>
          <w:kern w:val="0"/>
          <w:szCs w:val="21"/>
          <w14:ligatures w14:val="none"/>
        </w:rPr>
      </w:pPr>
      <w:r w:rsidRPr="00D14BE3">
        <w:rPr>
          <w:rFonts w:ascii="UD デジタル 教科書体 NP" w:eastAsia="UD デジタル 教科書体 NP" w:hAnsi="ＭＳ Ｐゴシック" w:cs="ＭＳ Ｐゴシック" w:hint="eastAsia"/>
          <w:kern w:val="0"/>
          <w:szCs w:val="21"/>
          <w14:ligatures w14:val="none"/>
        </w:rPr>
        <w:t>乳幼児期から20歳過ぎの現在まで、一人の人間にかかわっていくことの重さと深さに触れて、貴重な機会でした。特に、ご本人が乖離などの複雑な面をもっていることを知り、「性」に関しての行動は彼女の一面であり、全体を受け止める必要がある、そこにまさに寺部さんが寄り添っていると思いました。</w:t>
      </w:r>
    </w:p>
    <w:p w14:paraId="10D1FFB6" w14:textId="2462C0C3" w:rsidR="00072C5A" w:rsidRPr="00D14BE3" w:rsidRDefault="00072C5A" w:rsidP="00E73AC5">
      <w:pPr>
        <w:pStyle w:val="a9"/>
        <w:widowControl/>
        <w:numPr>
          <w:ilvl w:val="0"/>
          <w:numId w:val="2"/>
        </w:numPr>
        <w:rPr>
          <w:rFonts w:ascii="UD デジタル 教科書体 NP" w:eastAsia="UD デジタル 教科書体 NP" w:hAnsi="ＭＳ Ｐゴシック" w:cs="ＭＳ Ｐゴシック"/>
          <w:kern w:val="0"/>
          <w:szCs w:val="21"/>
          <w14:ligatures w14:val="none"/>
        </w:rPr>
      </w:pPr>
      <w:r w:rsidRPr="00D14BE3">
        <w:rPr>
          <w:rFonts w:ascii="UD デジタル 教科書体 NP" w:eastAsia="UD デジタル 教科書体 NP" w:hAnsi="ＭＳ Ｐゴシック" w:cs="ＭＳ Ｐゴシック" w:hint="eastAsia"/>
          <w:kern w:val="0"/>
          <w:szCs w:val="21"/>
          <w14:ligatures w14:val="none"/>
        </w:rPr>
        <w:lastRenderedPageBreak/>
        <w:t>女の子の自慰行為は重要です。この子の今後の人生も多分色々あることでしょう。私たちの性教育サークルは障害児の人生を育てることになることでしょう。</w:t>
      </w:r>
    </w:p>
    <w:p w14:paraId="537F383C" w14:textId="77777777" w:rsidR="00A71632" w:rsidRPr="00B61DD5" w:rsidRDefault="00A71632" w:rsidP="00A71632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sectPr w:rsidR="00A71632" w:rsidRPr="00B61D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9E3"/>
    <w:multiLevelType w:val="hybridMultilevel"/>
    <w:tmpl w:val="2F646D6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D5E646F"/>
    <w:multiLevelType w:val="hybridMultilevel"/>
    <w:tmpl w:val="41F232C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06698312">
    <w:abstractNumId w:val="1"/>
  </w:num>
  <w:num w:numId="2" w16cid:durableId="152529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5F"/>
    <w:rsid w:val="00031DB4"/>
    <w:rsid w:val="00053450"/>
    <w:rsid w:val="00064F54"/>
    <w:rsid w:val="00067801"/>
    <w:rsid w:val="00070A5F"/>
    <w:rsid w:val="00072C5A"/>
    <w:rsid w:val="000760F0"/>
    <w:rsid w:val="000B53B6"/>
    <w:rsid w:val="000B6811"/>
    <w:rsid w:val="000E6D49"/>
    <w:rsid w:val="001775B6"/>
    <w:rsid w:val="001F3AC5"/>
    <w:rsid w:val="00232D62"/>
    <w:rsid w:val="002428F8"/>
    <w:rsid w:val="0029132E"/>
    <w:rsid w:val="002F16BA"/>
    <w:rsid w:val="003017F3"/>
    <w:rsid w:val="003018D8"/>
    <w:rsid w:val="00323F71"/>
    <w:rsid w:val="00334818"/>
    <w:rsid w:val="003540A0"/>
    <w:rsid w:val="0035583E"/>
    <w:rsid w:val="00361563"/>
    <w:rsid w:val="003711B1"/>
    <w:rsid w:val="00376D5C"/>
    <w:rsid w:val="00392A0D"/>
    <w:rsid w:val="003B66F3"/>
    <w:rsid w:val="00410729"/>
    <w:rsid w:val="004B6688"/>
    <w:rsid w:val="004E0CD2"/>
    <w:rsid w:val="00525138"/>
    <w:rsid w:val="00531B04"/>
    <w:rsid w:val="00536918"/>
    <w:rsid w:val="005943A6"/>
    <w:rsid w:val="005C3624"/>
    <w:rsid w:val="005E56B0"/>
    <w:rsid w:val="005F6B7B"/>
    <w:rsid w:val="0060520A"/>
    <w:rsid w:val="0062136F"/>
    <w:rsid w:val="00686676"/>
    <w:rsid w:val="006939B9"/>
    <w:rsid w:val="00725B74"/>
    <w:rsid w:val="00734AAD"/>
    <w:rsid w:val="00782071"/>
    <w:rsid w:val="007F57F5"/>
    <w:rsid w:val="00801A7D"/>
    <w:rsid w:val="00886B1F"/>
    <w:rsid w:val="00887B8F"/>
    <w:rsid w:val="009104BE"/>
    <w:rsid w:val="009252D6"/>
    <w:rsid w:val="00953559"/>
    <w:rsid w:val="009546F2"/>
    <w:rsid w:val="009C760D"/>
    <w:rsid w:val="009D7572"/>
    <w:rsid w:val="009E5EF1"/>
    <w:rsid w:val="009F1CAE"/>
    <w:rsid w:val="009F558F"/>
    <w:rsid w:val="00A16BA6"/>
    <w:rsid w:val="00A43018"/>
    <w:rsid w:val="00A536BF"/>
    <w:rsid w:val="00A671FC"/>
    <w:rsid w:val="00A71632"/>
    <w:rsid w:val="00A93A02"/>
    <w:rsid w:val="00AA07EB"/>
    <w:rsid w:val="00AB33B7"/>
    <w:rsid w:val="00AF1232"/>
    <w:rsid w:val="00B12EFD"/>
    <w:rsid w:val="00B362E2"/>
    <w:rsid w:val="00B53248"/>
    <w:rsid w:val="00B63CD4"/>
    <w:rsid w:val="00BE73E3"/>
    <w:rsid w:val="00BF6686"/>
    <w:rsid w:val="00C25A29"/>
    <w:rsid w:val="00C660D7"/>
    <w:rsid w:val="00C66EA6"/>
    <w:rsid w:val="00C71164"/>
    <w:rsid w:val="00CB4764"/>
    <w:rsid w:val="00CF14B3"/>
    <w:rsid w:val="00CF282B"/>
    <w:rsid w:val="00D14BE3"/>
    <w:rsid w:val="00D35B14"/>
    <w:rsid w:val="00D51066"/>
    <w:rsid w:val="00D54657"/>
    <w:rsid w:val="00D646FD"/>
    <w:rsid w:val="00D7185E"/>
    <w:rsid w:val="00DC1A62"/>
    <w:rsid w:val="00DD2DE5"/>
    <w:rsid w:val="00DD7400"/>
    <w:rsid w:val="00DD7966"/>
    <w:rsid w:val="00DE243D"/>
    <w:rsid w:val="00DF1E99"/>
    <w:rsid w:val="00DF3C4D"/>
    <w:rsid w:val="00E240E6"/>
    <w:rsid w:val="00E25FEB"/>
    <w:rsid w:val="00E263A0"/>
    <w:rsid w:val="00E43997"/>
    <w:rsid w:val="00E73AC5"/>
    <w:rsid w:val="00EC5B11"/>
    <w:rsid w:val="00F0234E"/>
    <w:rsid w:val="00F044F0"/>
    <w:rsid w:val="00F6510F"/>
    <w:rsid w:val="00F77074"/>
    <w:rsid w:val="00F8019B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9D78C8"/>
  <w15:chartTrackingRefBased/>
  <w15:docId w15:val="{2CAA3ACB-26E8-43AF-81F5-4A35B672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0A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A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A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A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A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A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A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A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0A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0A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0A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0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0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0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0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0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0A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0A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0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A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0A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A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0A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A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0A5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0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0A5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70A5F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7185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71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idell.co.jp/books/wp-content/uploads/sexuality1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idell.co.jp/books/?p=11889" TargetMode="External"/><Relationship Id="rId5" Type="http://schemas.openxmlformats.org/officeDocument/2006/relationships/hyperlink" Target="mailto:shougai.seikyouiku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さえ子 岡野</dc:creator>
  <cp:keywords/>
  <dc:description/>
  <cp:lastModifiedBy>さえ子 岡野</cp:lastModifiedBy>
  <cp:revision>43</cp:revision>
  <dcterms:created xsi:type="dcterms:W3CDTF">2026-08-08T08:10:00Z</dcterms:created>
  <dcterms:modified xsi:type="dcterms:W3CDTF">2026-08-08T13:40:00Z</dcterms:modified>
</cp:coreProperties>
</file>